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5714F" w14:paraId="34CFFB7F" w14:textId="77777777" w:rsidTr="00FE31DA">
        <w:tc>
          <w:tcPr>
            <w:tcW w:w="9016" w:type="dxa"/>
            <w:gridSpan w:val="2"/>
          </w:tcPr>
          <w:p w14:paraId="29A4535A" w14:textId="083B64CD" w:rsidR="0005714F" w:rsidRDefault="0044142E" w:rsidP="0044142E">
            <w:pPr>
              <w:tabs>
                <w:tab w:val="left" w:pos="3890"/>
                <w:tab w:val="left" w:pos="70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6D8762" wp14:editId="48E955CE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35560</wp:posOffset>
                  </wp:positionV>
                  <wp:extent cx="1615620" cy="308486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445" cy="311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322D25CC" wp14:editId="6E8CDA1E">
                  <wp:extent cx="1457401" cy="72000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401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bookmarkStart w:id="0" w:name="_Hlk126845803"/>
            <w:bookmarkEnd w:id="0"/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147AA01C" wp14:editId="3F5D1575">
                  <wp:extent cx="1575760" cy="720000"/>
                  <wp:effectExtent l="0" t="0" r="571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76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48EB9C" w14:textId="4B83905F" w:rsidR="0005714F" w:rsidRDefault="0005714F" w:rsidP="0005714F">
            <w:pPr>
              <w:tabs>
                <w:tab w:val="left" w:pos="3890"/>
                <w:tab w:val="left" w:pos="7030"/>
              </w:tabs>
            </w:pPr>
          </w:p>
          <w:p w14:paraId="21682E96" w14:textId="32F63E74" w:rsidR="0005714F" w:rsidRPr="003A2BE5" w:rsidRDefault="0005714F" w:rsidP="0044142E">
            <w:pPr>
              <w:tabs>
                <w:tab w:val="left" w:pos="3890"/>
                <w:tab w:val="left" w:pos="7030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A2BE5">
              <w:rPr>
                <w:rFonts w:ascii="Corbel" w:hAnsi="Corbel"/>
                <w:b/>
                <w:bCs/>
                <w:sz w:val="24"/>
                <w:szCs w:val="24"/>
              </w:rPr>
              <w:t>One Page Profile:</w:t>
            </w:r>
            <w:r w:rsidR="003F491F">
              <w:rPr>
                <w:rFonts w:ascii="Corbel" w:hAnsi="Corbel"/>
                <w:b/>
                <w:bCs/>
                <w:sz w:val="24"/>
                <w:szCs w:val="24"/>
              </w:rPr>
              <w:t xml:space="preserve"> French</w:t>
            </w:r>
            <w:r w:rsidR="00E62BE1">
              <w:rPr>
                <w:rFonts w:ascii="Corbel" w:hAnsi="Corbel"/>
                <w:b/>
                <w:bCs/>
                <w:sz w:val="24"/>
                <w:szCs w:val="24"/>
              </w:rPr>
              <w:t xml:space="preserve"> 2023 - 24</w:t>
            </w:r>
          </w:p>
        </w:tc>
      </w:tr>
      <w:tr w:rsidR="00E91630" w:rsidRPr="00EA6B2A" w14:paraId="7F8EC344" w14:textId="77777777" w:rsidTr="00E91630">
        <w:tc>
          <w:tcPr>
            <w:tcW w:w="2122" w:type="dxa"/>
          </w:tcPr>
          <w:p w14:paraId="7353A11C" w14:textId="0506C7BC" w:rsidR="00E91630" w:rsidRPr="00EA6B2A" w:rsidRDefault="00E91630" w:rsidP="00E91630">
            <w:pPr>
              <w:tabs>
                <w:tab w:val="left" w:pos="3890"/>
                <w:tab w:val="left" w:pos="7030"/>
              </w:tabs>
              <w:rPr>
                <w:rFonts w:ascii="Corbel" w:hAnsi="Corbel"/>
                <w:noProof/>
                <w:sz w:val="20"/>
                <w:szCs w:val="20"/>
              </w:rPr>
            </w:pPr>
            <w:r w:rsidRPr="00EA6B2A">
              <w:rPr>
                <w:rFonts w:ascii="Corbel" w:hAnsi="Corbel"/>
                <w:sz w:val="20"/>
                <w:szCs w:val="20"/>
              </w:rPr>
              <w:t>Subject strengths</w:t>
            </w:r>
          </w:p>
        </w:tc>
        <w:tc>
          <w:tcPr>
            <w:tcW w:w="6894" w:type="dxa"/>
          </w:tcPr>
          <w:p w14:paraId="7FD73FF7" w14:textId="77777777" w:rsidR="00ED072A" w:rsidRDefault="003F491F" w:rsidP="00E91630">
            <w:pPr>
              <w:pStyle w:val="ListParagraph"/>
              <w:numPr>
                <w:ilvl w:val="0"/>
                <w:numId w:val="7"/>
              </w:numPr>
              <w:tabs>
                <w:tab w:val="left" w:pos="3890"/>
                <w:tab w:val="left" w:pos="7030"/>
              </w:tabs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ED072A">
              <w:rPr>
                <w:rFonts w:ascii="Corbel" w:hAnsi="Corbel"/>
                <w:sz w:val="20"/>
                <w:szCs w:val="20"/>
              </w:rPr>
              <w:t>We are following a cyclical curriculum</w:t>
            </w:r>
            <w:r w:rsidR="00ED072A" w:rsidRPr="00ED072A">
              <w:rPr>
                <w:rFonts w:ascii="Corbel" w:hAnsi="Corbel"/>
                <w:sz w:val="20"/>
                <w:szCs w:val="20"/>
              </w:rPr>
              <w:t xml:space="preserve">, specifically planned for mixed-age year groups, </w:t>
            </w:r>
            <w:r w:rsidRPr="00ED072A">
              <w:rPr>
                <w:rFonts w:ascii="Corbel" w:hAnsi="Corbel"/>
                <w:sz w:val="20"/>
                <w:szCs w:val="20"/>
              </w:rPr>
              <w:t>which revisits key grammar and vocabulary again and again</w:t>
            </w:r>
          </w:p>
          <w:p w14:paraId="3FB381D8" w14:textId="77777777" w:rsidR="00ED072A" w:rsidRDefault="003F491F" w:rsidP="00E91630">
            <w:pPr>
              <w:pStyle w:val="ListParagraph"/>
              <w:numPr>
                <w:ilvl w:val="0"/>
                <w:numId w:val="7"/>
              </w:numPr>
              <w:tabs>
                <w:tab w:val="left" w:pos="3890"/>
                <w:tab w:val="left" w:pos="7030"/>
              </w:tabs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ED072A">
              <w:rPr>
                <w:rFonts w:ascii="Corbel" w:hAnsi="Corbel"/>
                <w:sz w:val="20"/>
                <w:szCs w:val="20"/>
              </w:rPr>
              <w:t>Children are keen and excited to speak French</w:t>
            </w:r>
          </w:p>
          <w:p w14:paraId="05E2D22D" w14:textId="60087669" w:rsidR="003F491F" w:rsidRPr="00ED072A" w:rsidRDefault="003F491F" w:rsidP="00E91630">
            <w:pPr>
              <w:pStyle w:val="ListParagraph"/>
              <w:numPr>
                <w:ilvl w:val="0"/>
                <w:numId w:val="7"/>
              </w:numPr>
              <w:tabs>
                <w:tab w:val="left" w:pos="3890"/>
                <w:tab w:val="left" w:pos="7030"/>
              </w:tabs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ED072A">
              <w:rPr>
                <w:rFonts w:ascii="Corbel" w:hAnsi="Corbel"/>
                <w:sz w:val="20"/>
                <w:szCs w:val="20"/>
              </w:rPr>
              <w:t>Plenty of Oral work encouraged at Year 3 and 4 to build skills and confidence</w:t>
            </w:r>
          </w:p>
          <w:p w14:paraId="0773C665" w14:textId="40452708" w:rsidR="00C83F12" w:rsidRPr="00EA6B2A" w:rsidRDefault="00C83F12" w:rsidP="00E91630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3A2BE5" w:rsidRPr="00EA6B2A" w14:paraId="5FCBD449" w14:textId="77777777" w:rsidTr="00E91630">
        <w:tc>
          <w:tcPr>
            <w:tcW w:w="2122" w:type="dxa"/>
          </w:tcPr>
          <w:p w14:paraId="43B45489" w14:textId="6863FB4F" w:rsidR="003A2BE5" w:rsidRPr="00EA6B2A" w:rsidRDefault="003A2BE5" w:rsidP="003A2BE5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  <w:r w:rsidRPr="00EA6B2A">
              <w:rPr>
                <w:rFonts w:ascii="Corbel" w:hAnsi="Corbel"/>
                <w:sz w:val="20"/>
                <w:szCs w:val="20"/>
              </w:rPr>
              <w:t xml:space="preserve">Key </w:t>
            </w:r>
            <w:r w:rsidR="00C9330A">
              <w:rPr>
                <w:rFonts w:ascii="Corbel" w:hAnsi="Corbel"/>
                <w:sz w:val="20"/>
                <w:szCs w:val="20"/>
              </w:rPr>
              <w:t>P</w:t>
            </w:r>
            <w:r w:rsidRPr="00EA6B2A">
              <w:rPr>
                <w:rFonts w:ascii="Corbel" w:hAnsi="Corbel"/>
                <w:sz w:val="20"/>
                <w:szCs w:val="20"/>
              </w:rPr>
              <w:t>riorities for 2</w:t>
            </w:r>
            <w:r w:rsidR="00BF6D9D">
              <w:rPr>
                <w:rFonts w:ascii="Corbel" w:hAnsi="Corbel"/>
                <w:sz w:val="20"/>
                <w:szCs w:val="20"/>
              </w:rPr>
              <w:t>3</w:t>
            </w:r>
            <w:r w:rsidRPr="00EA6B2A">
              <w:rPr>
                <w:rFonts w:ascii="Corbel" w:hAnsi="Corbel"/>
                <w:sz w:val="20"/>
                <w:szCs w:val="20"/>
              </w:rPr>
              <w:t>/2</w:t>
            </w:r>
            <w:r w:rsidR="00BF6D9D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6894" w:type="dxa"/>
          </w:tcPr>
          <w:p w14:paraId="729F8328" w14:textId="04B329C9" w:rsidR="00ED072A" w:rsidRPr="00ED072A" w:rsidRDefault="00BF696F" w:rsidP="00ED072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ED072A"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Techer CPD – ensure all staff are making use of Mouth Mechanic videos on Kapow and are preparing by using the grammar and vocabulary training provided with each unit.</w:t>
            </w:r>
          </w:p>
          <w:p w14:paraId="06FF9E2E" w14:textId="77777777" w:rsidR="00ED072A" w:rsidRDefault="00BF696F" w:rsidP="003A2B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ED072A"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Make more use of bilingual dictionaries, ensuring that all children are familiar with them and how they work</w:t>
            </w:r>
          </w:p>
          <w:p w14:paraId="0EC45E8F" w14:textId="6856AE0D" w:rsidR="00BF696F" w:rsidRDefault="00BF696F" w:rsidP="003A2B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ED072A"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Incorporate French into the classroom environment every day – using classroom vocab and commands to achieve simple tasks</w:t>
            </w:r>
          </w:p>
          <w:p w14:paraId="6060251A" w14:textId="4CA3CB4F" w:rsidR="00ED072A" w:rsidRDefault="00ED072A" w:rsidP="003A2B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Try to develop parental and community engagement links</w:t>
            </w:r>
          </w:p>
          <w:p w14:paraId="42BB741C" w14:textId="5803FD72" w:rsidR="00ED072A" w:rsidRPr="00ED072A" w:rsidRDefault="00ED072A" w:rsidP="003A2B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 xml:space="preserve">Explore </w:t>
            </w:r>
            <w:r w:rsidR="00C63578"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 xml:space="preserve">more </w:t>
            </w:r>
            <w:r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opportunities for enhanced curriculum</w:t>
            </w:r>
          </w:p>
          <w:p w14:paraId="781BDBCA" w14:textId="5BB39FFD" w:rsidR="00C83F12" w:rsidRPr="00EA6B2A" w:rsidRDefault="00C83F12" w:rsidP="003A2BE5">
            <w:pPr>
              <w:rPr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83F12" w:rsidRPr="00EA6B2A" w14:paraId="1655F7CD" w14:textId="77777777" w:rsidTr="00C83F1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5952916" w14:textId="77777777" w:rsidR="00C83F12" w:rsidRDefault="00C83F12" w:rsidP="003A2BE5">
            <w:pPr>
              <w:ind w:left="-41"/>
              <w:rPr>
                <w:rFonts w:ascii="Corbel" w:hAnsi="Corbel" w:cstheme="minorHAnsi"/>
                <w:sz w:val="20"/>
                <w:szCs w:val="20"/>
              </w:rPr>
            </w:pPr>
          </w:p>
        </w:tc>
      </w:tr>
      <w:tr w:rsidR="003A2BE5" w:rsidRPr="00EA6B2A" w14:paraId="12168F31" w14:textId="77777777" w:rsidTr="00E91630">
        <w:tc>
          <w:tcPr>
            <w:tcW w:w="2122" w:type="dxa"/>
          </w:tcPr>
          <w:p w14:paraId="3CBB70B7" w14:textId="19D78B04" w:rsidR="003A2BE5" w:rsidRPr="00EA6B2A" w:rsidRDefault="003A2BE5" w:rsidP="003A2BE5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  <w:r w:rsidRPr="00EA6B2A">
              <w:rPr>
                <w:rFonts w:ascii="Corbel" w:hAnsi="Corbel"/>
                <w:sz w:val="20"/>
                <w:szCs w:val="20"/>
              </w:rPr>
              <w:t>Planning</w:t>
            </w:r>
          </w:p>
        </w:tc>
        <w:tc>
          <w:tcPr>
            <w:tcW w:w="6894" w:type="dxa"/>
          </w:tcPr>
          <w:p w14:paraId="7F3F78F9" w14:textId="5F41C23E" w:rsidR="003A2BE5" w:rsidRPr="00FE6E6E" w:rsidRDefault="00BF696F" w:rsidP="00FE6E6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 w:cstheme="minorHAnsi"/>
                <w:sz w:val="20"/>
                <w:szCs w:val="20"/>
              </w:rPr>
            </w:pPr>
            <w:r w:rsidRPr="00FE6E6E">
              <w:rPr>
                <w:rFonts w:ascii="Corbel" w:hAnsi="Corbel" w:cstheme="minorHAnsi"/>
                <w:sz w:val="20"/>
                <w:szCs w:val="20"/>
              </w:rPr>
              <w:t>Use of Kapow Mixed Age planning for French.</w:t>
            </w:r>
          </w:p>
          <w:p w14:paraId="78C5A434" w14:textId="1A8BD176" w:rsidR="00BF696F" w:rsidRDefault="00ED072A" w:rsidP="003A2BE5">
            <w:pPr>
              <w:ind w:left="-41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Need to t</w:t>
            </w:r>
            <w:r w:rsidR="00BF696F">
              <w:rPr>
                <w:rFonts w:ascii="Corbel" w:hAnsi="Corbel" w:cstheme="minorHAnsi"/>
                <w:sz w:val="20"/>
                <w:szCs w:val="20"/>
              </w:rPr>
              <w:t>rack the progression through each unit used to ensure all skills are covered across the year.</w:t>
            </w:r>
          </w:p>
          <w:p w14:paraId="7DDFE9BA" w14:textId="3945156A" w:rsidR="00C83F12" w:rsidRPr="00EA6B2A" w:rsidRDefault="00C83F12" w:rsidP="00ED072A">
            <w:pPr>
              <w:rPr>
                <w:rFonts w:ascii="Corbel" w:hAnsi="Corbel" w:cstheme="minorHAnsi"/>
                <w:sz w:val="20"/>
                <w:szCs w:val="20"/>
              </w:rPr>
            </w:pPr>
          </w:p>
        </w:tc>
      </w:tr>
      <w:tr w:rsidR="003D7D22" w:rsidRPr="00EA6B2A" w14:paraId="6B558EA8" w14:textId="77777777" w:rsidTr="00F71D11">
        <w:trPr>
          <w:cantSplit/>
          <w:trHeight w:val="424"/>
        </w:trPr>
        <w:tc>
          <w:tcPr>
            <w:tcW w:w="2122" w:type="dxa"/>
          </w:tcPr>
          <w:p w14:paraId="17B3AA2D" w14:textId="1F05E8D3" w:rsidR="003D7D22" w:rsidRPr="00EA6B2A" w:rsidRDefault="00C83F12" w:rsidP="003D7D22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Assessment and f</w:t>
            </w:r>
            <w:r w:rsidR="003D7D22" w:rsidRPr="00EA6B2A">
              <w:rPr>
                <w:rFonts w:ascii="Corbel" w:hAnsi="Corbel"/>
                <w:sz w:val="20"/>
                <w:szCs w:val="20"/>
              </w:rPr>
              <w:t>eedback</w:t>
            </w:r>
          </w:p>
        </w:tc>
        <w:tc>
          <w:tcPr>
            <w:tcW w:w="6894" w:type="dxa"/>
          </w:tcPr>
          <w:p w14:paraId="341F416B" w14:textId="07E46360" w:rsidR="00BF696F" w:rsidRPr="003F491F" w:rsidRDefault="00BF696F" w:rsidP="003D7D2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 xml:space="preserve">Assessment </w:t>
            </w:r>
            <w:r w:rsidR="003F491F">
              <w:rPr>
                <w:rFonts w:ascii="Corbel" w:hAnsi="Corbel"/>
                <w:b/>
                <w:bCs/>
                <w:sz w:val="20"/>
                <w:szCs w:val="20"/>
              </w:rPr>
              <w:t>–</w:t>
            </w:r>
            <w:r>
              <w:rPr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r w:rsidR="003F491F">
              <w:rPr>
                <w:rFonts w:ascii="Corbel" w:hAnsi="Corbel"/>
                <w:b/>
                <w:bCs/>
                <w:sz w:val="20"/>
                <w:szCs w:val="20"/>
              </w:rPr>
              <w:t>Q</w:t>
            </w:r>
            <w:r w:rsidR="003F491F">
              <w:rPr>
                <w:rFonts w:ascii="Corbel" w:hAnsi="Corbel"/>
                <w:sz w:val="20"/>
                <w:szCs w:val="20"/>
              </w:rPr>
              <w:t xml:space="preserve">uizzes are implemented at the end of each Kapow units to </w:t>
            </w:r>
            <w:proofErr w:type="gramStart"/>
            <w:r w:rsidR="003F491F">
              <w:rPr>
                <w:rFonts w:ascii="Corbel" w:hAnsi="Corbel"/>
                <w:sz w:val="20"/>
                <w:szCs w:val="20"/>
              </w:rPr>
              <w:t>asses</w:t>
            </w:r>
            <w:proofErr w:type="gramEnd"/>
            <w:r w:rsidR="003F491F">
              <w:rPr>
                <w:rFonts w:ascii="Corbel" w:hAnsi="Corbel"/>
                <w:sz w:val="20"/>
                <w:szCs w:val="20"/>
              </w:rPr>
              <w:t xml:space="preserve"> where children are with their learning </w:t>
            </w:r>
          </w:p>
          <w:p w14:paraId="39AE3DD6" w14:textId="77777777" w:rsidR="00BF696F" w:rsidRDefault="00BF696F" w:rsidP="003D7D22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6BAB512" w14:textId="1A89AD8E" w:rsidR="00C83F12" w:rsidRPr="00BF696F" w:rsidRDefault="00BF696F" w:rsidP="003D7D22">
            <w:pPr>
              <w:rPr>
                <w:rFonts w:ascii="Corbel" w:hAnsi="Corbel"/>
                <w:sz w:val="20"/>
                <w:szCs w:val="20"/>
              </w:rPr>
            </w:pPr>
            <w:r w:rsidRPr="00BF696F">
              <w:rPr>
                <w:rFonts w:ascii="Corbel" w:hAnsi="Corbel"/>
                <w:b/>
                <w:bCs/>
                <w:sz w:val="20"/>
                <w:szCs w:val="20"/>
              </w:rPr>
              <w:t>Feedback</w:t>
            </w:r>
            <w:r>
              <w:rPr>
                <w:rFonts w:ascii="Corbel" w:hAnsi="Corbe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Corbel" w:hAnsi="Corbel"/>
                <w:sz w:val="20"/>
                <w:szCs w:val="20"/>
              </w:rPr>
              <w:t xml:space="preserve">In line with the agreed marking policy </w:t>
            </w:r>
            <w:proofErr w:type="gramStart"/>
            <w:r>
              <w:rPr>
                <w:rFonts w:ascii="Corbel" w:hAnsi="Corbel"/>
                <w:sz w:val="20"/>
                <w:szCs w:val="20"/>
              </w:rPr>
              <w:t xml:space="preserve">– </w:t>
            </w:r>
            <w:r w:rsidR="00ED072A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achievable</w:t>
            </w:r>
            <w:proofErr w:type="gramEnd"/>
            <w:r>
              <w:rPr>
                <w:rFonts w:ascii="Corbel" w:hAnsi="Corbel"/>
                <w:sz w:val="20"/>
                <w:szCs w:val="20"/>
              </w:rPr>
              <w:t xml:space="preserve"> and immediate next steps</w:t>
            </w:r>
          </w:p>
          <w:p w14:paraId="08F07D5B" w14:textId="77777777" w:rsidR="00C83F12" w:rsidRDefault="00C83F12" w:rsidP="003D7D22">
            <w:pPr>
              <w:rPr>
                <w:rFonts w:ascii="Corbel" w:hAnsi="Corbel"/>
                <w:sz w:val="20"/>
                <w:szCs w:val="20"/>
              </w:rPr>
            </w:pPr>
          </w:p>
          <w:p w14:paraId="629438D8" w14:textId="0D05B905" w:rsidR="00C83F12" w:rsidRPr="00EA6B2A" w:rsidRDefault="00C83F12" w:rsidP="003D7D2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3D7D22" w:rsidRPr="00EA6B2A" w14:paraId="0C520400" w14:textId="77777777" w:rsidTr="00D4334F">
        <w:trPr>
          <w:cantSplit/>
          <w:trHeight w:val="1134"/>
        </w:trPr>
        <w:tc>
          <w:tcPr>
            <w:tcW w:w="2122" w:type="dxa"/>
          </w:tcPr>
          <w:p w14:paraId="669924BC" w14:textId="4B9A0584" w:rsidR="003D7D22" w:rsidRPr="00EA6B2A" w:rsidRDefault="00C83F12" w:rsidP="003D7D22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Expectations</w:t>
            </w:r>
          </w:p>
        </w:tc>
        <w:tc>
          <w:tcPr>
            <w:tcW w:w="6894" w:type="dxa"/>
          </w:tcPr>
          <w:p w14:paraId="5CDDC3A5" w14:textId="77777777" w:rsidR="00FE6E6E" w:rsidRDefault="00ED072A" w:rsidP="003D7D2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FE6E6E">
              <w:rPr>
                <w:rFonts w:ascii="Corbel" w:hAnsi="Corbel"/>
                <w:sz w:val="20"/>
                <w:szCs w:val="20"/>
              </w:rPr>
              <w:t>French should be taught for half a term of each term</w:t>
            </w:r>
          </w:p>
          <w:p w14:paraId="1885E421" w14:textId="77777777" w:rsidR="00FE6E6E" w:rsidRDefault="00FE6E6E" w:rsidP="003D7D2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FE6E6E">
              <w:rPr>
                <w:rFonts w:ascii="Corbel" w:hAnsi="Corbel"/>
                <w:sz w:val="20"/>
                <w:szCs w:val="20"/>
              </w:rPr>
              <w:t>Resources to be kept up to date and in good working order</w:t>
            </w:r>
          </w:p>
          <w:p w14:paraId="0F64F101" w14:textId="44B064F5" w:rsidR="00FE6E6E" w:rsidRDefault="00FE6E6E" w:rsidP="003D7D2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FE6E6E">
              <w:rPr>
                <w:rFonts w:ascii="Corbel" w:hAnsi="Corbel"/>
                <w:sz w:val="20"/>
                <w:szCs w:val="20"/>
              </w:rPr>
              <w:t>Good level of challenge for each child – teacher to be aware of the skills progression documents and the skills highlighted for each year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FE6E6E">
              <w:rPr>
                <w:rFonts w:ascii="Corbel" w:hAnsi="Corbel"/>
                <w:sz w:val="20"/>
                <w:szCs w:val="20"/>
              </w:rPr>
              <w:t>group during the half-termly unit</w:t>
            </w:r>
          </w:p>
          <w:p w14:paraId="3E1DD1F6" w14:textId="62B49980" w:rsidR="00FE6E6E" w:rsidRPr="00FE6E6E" w:rsidRDefault="00FE6E6E" w:rsidP="003D7D2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Use of the cyclical curriculum to build on prior knowledge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nd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vocabulary</w:t>
            </w:r>
          </w:p>
          <w:p w14:paraId="01B28059" w14:textId="77777777" w:rsidR="00FE6E6E" w:rsidRDefault="00FE6E6E" w:rsidP="003D7D22">
            <w:pPr>
              <w:rPr>
                <w:rFonts w:ascii="Corbel" w:hAnsi="Corbel"/>
                <w:sz w:val="20"/>
                <w:szCs w:val="20"/>
              </w:rPr>
            </w:pPr>
          </w:p>
          <w:p w14:paraId="1C232BBF" w14:textId="5E52D02D" w:rsidR="00C83F12" w:rsidRPr="00EA6B2A" w:rsidRDefault="00C83F12" w:rsidP="003D7D2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3D7D22" w:rsidRPr="00EA6B2A" w14:paraId="634767FA" w14:textId="77777777" w:rsidTr="00D4334F">
        <w:trPr>
          <w:cantSplit/>
          <w:trHeight w:val="1134"/>
        </w:trPr>
        <w:tc>
          <w:tcPr>
            <w:tcW w:w="2122" w:type="dxa"/>
          </w:tcPr>
          <w:p w14:paraId="3746EC7C" w14:textId="77777777" w:rsidR="003D7D22" w:rsidRPr="00EA6B2A" w:rsidRDefault="003D7D22" w:rsidP="003D7D22">
            <w:pPr>
              <w:rPr>
                <w:rFonts w:ascii="Corbel" w:hAnsi="Corbel"/>
                <w:sz w:val="20"/>
                <w:szCs w:val="20"/>
              </w:rPr>
            </w:pPr>
            <w:r w:rsidRPr="00EA6B2A">
              <w:rPr>
                <w:rFonts w:ascii="Corbel" w:hAnsi="Corbel"/>
                <w:sz w:val="20"/>
                <w:szCs w:val="20"/>
              </w:rPr>
              <w:t>Wider curriculum/</w:t>
            </w:r>
          </w:p>
          <w:p w14:paraId="36EB2830" w14:textId="77777777" w:rsidR="003D7D22" w:rsidRPr="00EA6B2A" w:rsidRDefault="003D7D22" w:rsidP="003D7D22">
            <w:pPr>
              <w:rPr>
                <w:rFonts w:ascii="Corbel" w:hAnsi="Corbel"/>
                <w:sz w:val="20"/>
                <w:szCs w:val="20"/>
              </w:rPr>
            </w:pPr>
            <w:r w:rsidRPr="00EA6B2A">
              <w:rPr>
                <w:rFonts w:ascii="Corbel" w:hAnsi="Corbel"/>
                <w:sz w:val="20"/>
                <w:szCs w:val="20"/>
              </w:rPr>
              <w:t>Whole School Enrichment/</w:t>
            </w:r>
          </w:p>
          <w:p w14:paraId="239376E8" w14:textId="76719CCA" w:rsidR="003D7D22" w:rsidRPr="00EA6B2A" w:rsidRDefault="003D7D22" w:rsidP="003D7D22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  <w:r w:rsidRPr="00EA6B2A">
              <w:rPr>
                <w:rFonts w:ascii="Corbel" w:hAnsi="Corbel"/>
                <w:sz w:val="20"/>
                <w:szCs w:val="20"/>
              </w:rPr>
              <w:t>Cultural Capital</w:t>
            </w:r>
          </w:p>
        </w:tc>
        <w:tc>
          <w:tcPr>
            <w:tcW w:w="6894" w:type="dxa"/>
          </w:tcPr>
          <w:p w14:paraId="4B68B5BC" w14:textId="7BEB1380" w:rsidR="003D7D22" w:rsidRDefault="00FE6E6E" w:rsidP="00FE6E6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Awareness of significant individuals and events in French history – units including Matisse, French music, food, The wider French speaking world…</w:t>
            </w:r>
          </w:p>
          <w:p w14:paraId="1F31C1D7" w14:textId="77777777" w:rsidR="00FE6E6E" w:rsidRDefault="00FE6E6E" w:rsidP="00FE6E6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The impact of France and French on Modern lives (links to weekly etymology sessions in Spelling lessons)</w:t>
            </w:r>
          </w:p>
          <w:p w14:paraId="6B457932" w14:textId="3B26D1BF" w:rsidR="00FE6E6E" w:rsidRPr="00FE6E6E" w:rsidRDefault="00FE6E6E" w:rsidP="00FE6E6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Links made with other subjects where possible</w:t>
            </w:r>
          </w:p>
        </w:tc>
      </w:tr>
    </w:tbl>
    <w:p w14:paraId="221C27E8" w14:textId="39C363AF" w:rsidR="00B75D4D" w:rsidRPr="00EA6B2A" w:rsidRDefault="00B75D4D">
      <w:pPr>
        <w:rPr>
          <w:rFonts w:ascii="Corbel" w:hAnsi="Corbel"/>
          <w:sz w:val="20"/>
          <w:szCs w:val="20"/>
        </w:rPr>
      </w:pPr>
    </w:p>
    <w:p w14:paraId="17D3F237" w14:textId="38FFDFF4" w:rsidR="00E91630" w:rsidRPr="00EA6B2A" w:rsidRDefault="00E91630">
      <w:pPr>
        <w:rPr>
          <w:rFonts w:ascii="Corbel" w:hAnsi="Corbel"/>
          <w:sz w:val="20"/>
          <w:szCs w:val="20"/>
        </w:rPr>
      </w:pPr>
    </w:p>
    <w:p w14:paraId="2F0C09B9" w14:textId="7BDDCB01" w:rsidR="007F4AC3" w:rsidRPr="00EA6B2A" w:rsidRDefault="007F4AC3">
      <w:pPr>
        <w:rPr>
          <w:rFonts w:ascii="Corbel" w:hAnsi="Corbel"/>
          <w:sz w:val="20"/>
          <w:szCs w:val="20"/>
        </w:rPr>
      </w:pPr>
    </w:p>
    <w:p w14:paraId="06C1EC8A" w14:textId="77777777" w:rsidR="007F4AC3" w:rsidRPr="00EA6B2A" w:rsidRDefault="007F4AC3">
      <w:pPr>
        <w:rPr>
          <w:rFonts w:ascii="Corbel" w:hAnsi="Corbel"/>
          <w:sz w:val="20"/>
          <w:szCs w:val="20"/>
        </w:rPr>
      </w:pPr>
    </w:p>
    <w:sectPr w:rsidR="007F4AC3" w:rsidRPr="00EA6B2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6081" w14:textId="77777777" w:rsidR="001F1704" w:rsidRDefault="001F1704" w:rsidP="00E62BE1">
      <w:pPr>
        <w:spacing w:after="0" w:line="240" w:lineRule="auto"/>
      </w:pPr>
      <w:r>
        <w:separator/>
      </w:r>
    </w:p>
  </w:endnote>
  <w:endnote w:type="continuationSeparator" w:id="0">
    <w:p w14:paraId="0C439447" w14:textId="77777777" w:rsidR="001F1704" w:rsidRDefault="001F1704" w:rsidP="00E6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B878" w14:textId="77777777" w:rsidR="001F1704" w:rsidRDefault="001F1704" w:rsidP="00E62BE1">
      <w:pPr>
        <w:spacing w:after="0" w:line="240" w:lineRule="auto"/>
      </w:pPr>
      <w:r>
        <w:separator/>
      </w:r>
    </w:p>
  </w:footnote>
  <w:footnote w:type="continuationSeparator" w:id="0">
    <w:p w14:paraId="19EF46CB" w14:textId="77777777" w:rsidR="001F1704" w:rsidRDefault="001F1704" w:rsidP="00E6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4F70" w14:textId="365F47A5" w:rsidR="00E62BE1" w:rsidRDefault="00E62BE1">
    <w:pPr>
      <w:pStyle w:val="Header"/>
    </w:pPr>
    <w:r>
      <w:tab/>
    </w:r>
    <w:r>
      <w:tab/>
    </w:r>
    <w:r>
      <w:rPr>
        <w:rFonts w:ascii="Corbel" w:hAnsi="Corbel"/>
        <w:sz w:val="20"/>
        <w:szCs w:val="20"/>
      </w:rPr>
      <w:t xml:space="preserve">Last updated: </w:t>
    </w:r>
    <w:r w:rsidR="00C9330A">
      <w:rPr>
        <w:rFonts w:ascii="Corbel" w:hAnsi="Corbel"/>
        <w:sz w:val="20"/>
        <w:szCs w:val="20"/>
      </w:rPr>
      <w:t>Nov</w:t>
    </w:r>
    <w:r>
      <w:rPr>
        <w:rFonts w:ascii="Corbel" w:hAnsi="Corbel"/>
        <w:sz w:val="20"/>
        <w:szCs w:val="20"/>
      </w:rPr>
      <w:t xml:space="preserve">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0D07"/>
    <w:multiLevelType w:val="hybridMultilevel"/>
    <w:tmpl w:val="6996043E"/>
    <w:lvl w:ilvl="0" w:tplc="45540230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9DF"/>
    <w:multiLevelType w:val="hybridMultilevel"/>
    <w:tmpl w:val="7FD6ADCC"/>
    <w:lvl w:ilvl="0" w:tplc="08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" w15:restartNumberingAfterBreak="0">
    <w:nsid w:val="47A82B96"/>
    <w:multiLevelType w:val="hybridMultilevel"/>
    <w:tmpl w:val="619C1338"/>
    <w:lvl w:ilvl="0" w:tplc="C058A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66FF"/>
    <w:multiLevelType w:val="hybridMultilevel"/>
    <w:tmpl w:val="0D2A6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746FA"/>
    <w:multiLevelType w:val="hybridMultilevel"/>
    <w:tmpl w:val="4EA20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0DE5"/>
    <w:multiLevelType w:val="hybridMultilevel"/>
    <w:tmpl w:val="79D0A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9514B"/>
    <w:multiLevelType w:val="hybridMultilevel"/>
    <w:tmpl w:val="05ACEA28"/>
    <w:lvl w:ilvl="0" w:tplc="08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7" w15:restartNumberingAfterBreak="0">
    <w:nsid w:val="6EC67D8B"/>
    <w:multiLevelType w:val="hybridMultilevel"/>
    <w:tmpl w:val="186A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2372B"/>
    <w:multiLevelType w:val="hybridMultilevel"/>
    <w:tmpl w:val="69BA8438"/>
    <w:lvl w:ilvl="0" w:tplc="C1BA9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F281D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EE0E2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B079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70A0D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D6C89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ABCF7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67C7A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4C469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918632367">
    <w:abstractNumId w:val="0"/>
  </w:num>
  <w:num w:numId="2" w16cid:durableId="1629622373">
    <w:abstractNumId w:val="2"/>
  </w:num>
  <w:num w:numId="3" w16cid:durableId="1274242858">
    <w:abstractNumId w:val="8"/>
  </w:num>
  <w:num w:numId="4" w16cid:durableId="1896508188">
    <w:abstractNumId w:val="3"/>
  </w:num>
  <w:num w:numId="5" w16cid:durableId="1581452751">
    <w:abstractNumId w:val="4"/>
  </w:num>
  <w:num w:numId="6" w16cid:durableId="108935437">
    <w:abstractNumId w:val="7"/>
  </w:num>
  <w:num w:numId="7" w16cid:durableId="1216116172">
    <w:abstractNumId w:val="5"/>
  </w:num>
  <w:num w:numId="8" w16cid:durableId="514155754">
    <w:abstractNumId w:val="1"/>
  </w:num>
  <w:num w:numId="9" w16cid:durableId="887449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4F"/>
    <w:rsid w:val="0005714F"/>
    <w:rsid w:val="0009501B"/>
    <w:rsid w:val="00134306"/>
    <w:rsid w:val="001F1704"/>
    <w:rsid w:val="00270385"/>
    <w:rsid w:val="00386DFC"/>
    <w:rsid w:val="003A2BE5"/>
    <w:rsid w:val="003C795E"/>
    <w:rsid w:val="003D7D22"/>
    <w:rsid w:val="003F491F"/>
    <w:rsid w:val="0044142E"/>
    <w:rsid w:val="00553751"/>
    <w:rsid w:val="005B09B1"/>
    <w:rsid w:val="007A223F"/>
    <w:rsid w:val="007B01E5"/>
    <w:rsid w:val="007F4AC3"/>
    <w:rsid w:val="00816129"/>
    <w:rsid w:val="008315C3"/>
    <w:rsid w:val="00893D60"/>
    <w:rsid w:val="009F77D1"/>
    <w:rsid w:val="00B75D4D"/>
    <w:rsid w:val="00BF696F"/>
    <w:rsid w:val="00BF6D9D"/>
    <w:rsid w:val="00C63578"/>
    <w:rsid w:val="00C82A1A"/>
    <w:rsid w:val="00C83F12"/>
    <w:rsid w:val="00C9330A"/>
    <w:rsid w:val="00D64FFA"/>
    <w:rsid w:val="00E62BE1"/>
    <w:rsid w:val="00E91630"/>
    <w:rsid w:val="00EA6B2A"/>
    <w:rsid w:val="00ED072A"/>
    <w:rsid w:val="00ED534B"/>
    <w:rsid w:val="00F71D11"/>
    <w:rsid w:val="00FD3085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94E5"/>
  <w15:chartTrackingRefBased/>
  <w15:docId w15:val="{8BDBA252-1720-46B2-A436-D53A1E61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95E"/>
    <w:pPr>
      <w:spacing w:line="25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4A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4AC3"/>
  </w:style>
  <w:style w:type="character" w:customStyle="1" w:styleId="eop">
    <w:name w:val="eop"/>
    <w:basedOn w:val="DefaultParagraphFont"/>
    <w:rsid w:val="007F4AC3"/>
  </w:style>
  <w:style w:type="paragraph" w:styleId="Header">
    <w:name w:val="header"/>
    <w:basedOn w:val="Normal"/>
    <w:link w:val="HeaderChar"/>
    <w:uiPriority w:val="99"/>
    <w:unhideWhenUsed/>
    <w:rsid w:val="00E6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E1"/>
  </w:style>
  <w:style w:type="paragraph" w:styleId="Footer">
    <w:name w:val="footer"/>
    <w:basedOn w:val="Normal"/>
    <w:link w:val="FooterChar"/>
    <w:uiPriority w:val="99"/>
    <w:unhideWhenUsed/>
    <w:rsid w:val="00E6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Lewis</dc:creator>
  <cp:keywords/>
  <dc:description/>
  <cp:lastModifiedBy>Louise Felton</cp:lastModifiedBy>
  <cp:revision>2</cp:revision>
  <dcterms:created xsi:type="dcterms:W3CDTF">2023-11-30T12:03:00Z</dcterms:created>
  <dcterms:modified xsi:type="dcterms:W3CDTF">2023-11-30T12:03:00Z</dcterms:modified>
</cp:coreProperties>
</file>